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A7" w:rsidRPr="001316A7" w:rsidRDefault="001316A7" w:rsidP="001316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16A7">
        <w:rPr>
          <w:rFonts w:ascii="Times New Roman" w:hAnsi="Times New Roman" w:cs="Times New Roman"/>
          <w:b/>
          <w:bCs/>
          <w:sz w:val="36"/>
          <w:szCs w:val="36"/>
        </w:rPr>
        <w:t>Правила поведения детей на воде в летний период.</w:t>
      </w:r>
    </w:p>
    <w:p w:rsidR="001316A7" w:rsidRPr="001316A7" w:rsidRDefault="001316A7" w:rsidP="001316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316A7">
        <w:rPr>
          <w:rFonts w:ascii="Times New Roman" w:hAnsi="Times New Roman" w:cs="Times New Roman"/>
          <w:b/>
          <w:bCs/>
          <w:sz w:val="36"/>
          <w:szCs w:val="36"/>
        </w:rPr>
        <w:t>Уважаемые родители!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16A7">
        <w:rPr>
          <w:rFonts w:ascii="Times New Roman" w:hAnsi="Times New Roman" w:cs="Times New Roman"/>
          <w:i/>
          <w:sz w:val="28"/>
          <w:szCs w:val="28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соблюдать правила поведения на воде: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-убедительная просьба к родителям не отпускать детей на водоемы без присмотра;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купаться и загорать лучше на оборудованном пляже; никогда не купайтесь в незнакомых местах!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не купайтесь в водоёмах, в которых есть ямы и бьют ключи!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не купайтесь в загрязнённых водоёмах!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если вы не умеете плавать, не следует заходить в воду выше пояса;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не разрешайте детям и не устраивайте сами во время купания шумные игры на воде – это опасно! 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находиться в воде рекомендуется не более 10-20 минут, при переохлаждении могут возникнуть судороги;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после купания необходимо насухо вытереть лицо и тело;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прыгать с берега в незнакомых местах категорически запрещается;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нельзя заплывать за буйки, так они ограничивают акваторию с проверенным дном – там нет водоворотов;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 xml:space="preserve">- если вы оказались в водовороте, не теряйтесь, наберите </w:t>
      </w:r>
      <w:proofErr w:type="gramStart"/>
      <w:r w:rsidRPr="001316A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316A7">
        <w:rPr>
          <w:rFonts w:ascii="Times New Roman" w:hAnsi="Times New Roman" w:cs="Times New Roman"/>
          <w:sz w:val="28"/>
          <w:szCs w:val="28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если вы почувствовали усталость, не стремитесь как можно быстрее доплыть до берега, «отдохните» на воде лежа на спине;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 xml:space="preserve">- опасно подныривать друг под друга, хватать за ноги, пугать, сталкивать в воду или заводить на глубину не </w:t>
      </w:r>
      <w:proofErr w:type="gramStart"/>
      <w:r w:rsidRPr="001316A7">
        <w:rPr>
          <w:rFonts w:ascii="Times New Roman" w:hAnsi="Times New Roman" w:cs="Times New Roman"/>
          <w:sz w:val="28"/>
          <w:szCs w:val="28"/>
        </w:rPr>
        <w:t>умеющих</w:t>
      </w:r>
      <w:proofErr w:type="gramEnd"/>
      <w:r w:rsidRPr="001316A7">
        <w:rPr>
          <w:rFonts w:ascii="Times New Roman" w:hAnsi="Times New Roman" w:cs="Times New Roman"/>
          <w:sz w:val="28"/>
          <w:szCs w:val="28"/>
        </w:rPr>
        <w:t xml:space="preserve"> плавать;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 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1316A7" w:rsidRPr="001316A7" w:rsidRDefault="001316A7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6A7">
        <w:rPr>
          <w:rFonts w:ascii="Times New Roman" w:hAnsi="Times New Roman" w:cs="Times New Roman"/>
          <w:sz w:val="28"/>
          <w:szCs w:val="28"/>
        </w:rPr>
        <w:t>-находясь на солнце, применяйте меры предосторожности от перегрева и теплового удара!</w:t>
      </w:r>
    </w:p>
    <w:p w:rsidR="0096524D" w:rsidRPr="001316A7" w:rsidRDefault="0096524D" w:rsidP="001316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6524D" w:rsidRPr="0013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57"/>
    <w:rsid w:val="001316A7"/>
    <w:rsid w:val="00342D57"/>
    <w:rsid w:val="009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03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9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5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1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9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6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0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2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15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16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4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942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887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466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16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025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227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2017-07-11T09:44:00Z</dcterms:created>
  <dcterms:modified xsi:type="dcterms:W3CDTF">2017-07-11T09:47:00Z</dcterms:modified>
</cp:coreProperties>
</file>